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境外投资风险评估报告（模板）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Risk Assessment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企业自备（盛码模板）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盛码数联编制的辅助模板，供企业自评风险使用。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政治风险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法律合规风险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市场与经营风险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汇率与资金风险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风险应对措施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评估结论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编制人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