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最终受益人（UBO）声明表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Ultimate Beneficial Owner Declaration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表单编号：SU-FORM-GN-02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银行开户/注册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通用文件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主体设立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线下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声明最终受益人，银行开户与注册尽调必备。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企业名称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最终受益人姓名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国籍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证件号码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持股比例（%）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受益方式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直接持股/间接持股/其他：____________________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声明事项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（请详述，可附页）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